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228227E" w14:textId="77777777" w:rsidR="00D466C7" w:rsidRPr="00E77581" w:rsidRDefault="00582896" w:rsidP="00967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89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68F7A4" wp14:editId="04F141BF">
                <wp:simplePos x="0" y="0"/>
                <wp:positionH relativeFrom="column">
                  <wp:posOffset>4748530</wp:posOffset>
                </wp:positionH>
                <wp:positionV relativeFrom="paragraph">
                  <wp:posOffset>280035</wp:posOffset>
                </wp:positionV>
                <wp:extent cx="1114425" cy="285750"/>
                <wp:effectExtent l="0" t="0" r="28575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7648B" w14:textId="77777777" w:rsidR="00582896" w:rsidRPr="00AB13EF" w:rsidRDefault="0058289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B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SUBMITTED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73.9pt;margin-top:22.05pt;width:87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" strokecolor="white [3212]">
                <v:textbox>
                  <w:txbxContent>
                    <w:p w:rsidR="00582896" w:rsidRPr="00AB13EF" w:rsidRDefault="0058289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B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SUBMITTED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7818" w:rsidRPr="00E77581">
        <w:rPr>
          <w:rFonts w:ascii="Times New Roman" w:hAnsi="Times New Roman" w:cs="Times New Roman"/>
          <w:b/>
          <w:sz w:val="24"/>
          <w:szCs w:val="24"/>
        </w:rPr>
        <w:t>RESIDENCE PERMIT FOR</w:t>
      </w:r>
      <w:r w:rsidR="002274A9">
        <w:rPr>
          <w:rFonts w:ascii="Times New Roman" w:hAnsi="Times New Roman" w:cs="Times New Roman"/>
          <w:b/>
          <w:sz w:val="24"/>
          <w:szCs w:val="24"/>
        </w:rPr>
        <w:t xml:space="preserve"> THE PURPOSE OF</w:t>
      </w:r>
      <w:r w:rsidR="00CF7818" w:rsidRPr="00E77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6FD">
        <w:rPr>
          <w:rFonts w:ascii="Times New Roman" w:hAnsi="Times New Roman" w:cs="Times New Roman"/>
          <w:b/>
          <w:sz w:val="24"/>
          <w:szCs w:val="24"/>
        </w:rPr>
        <w:t>MEDICAL TREATMENT</w:t>
      </w:r>
    </w:p>
    <w:tbl>
      <w:tblPr>
        <w:tblStyle w:val="Rcsostblzat"/>
        <w:tblpPr w:leftFromText="141" w:rightFromText="141" w:vertAnchor="text" w:horzAnchor="margin" w:tblpY="480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410D5B" w:rsidRPr="002509EA" w14:paraId="5D0A0F68" w14:textId="77777777" w:rsidTr="00410D5B">
        <w:trPr>
          <w:trHeight w:val="308"/>
        </w:trPr>
        <w:tc>
          <w:tcPr>
            <w:tcW w:w="7650" w:type="dxa"/>
          </w:tcPr>
          <w:p w14:paraId="78BFFDEF" w14:textId="77777777" w:rsidR="00410D5B" w:rsidRPr="002509EA" w:rsidRDefault="00410D5B" w:rsidP="00410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E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GENERAL ENCLOSURES</w:t>
            </w:r>
          </w:p>
        </w:tc>
        <w:tc>
          <w:tcPr>
            <w:tcW w:w="709" w:type="dxa"/>
          </w:tcPr>
          <w:p w14:paraId="787DA292" w14:textId="77777777" w:rsidR="00410D5B" w:rsidRPr="002509EA" w:rsidRDefault="00410D5B" w:rsidP="004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03" w:type="dxa"/>
          </w:tcPr>
          <w:p w14:paraId="06D2B8D9" w14:textId="77777777" w:rsidR="00410D5B" w:rsidRPr="002509EA" w:rsidRDefault="00410D5B" w:rsidP="004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10D5B" w:rsidRPr="002509EA" w14:paraId="238DEF44" w14:textId="77777777" w:rsidTr="00410D5B">
        <w:trPr>
          <w:trHeight w:val="971"/>
        </w:trPr>
        <w:tc>
          <w:tcPr>
            <w:tcW w:w="7650" w:type="dxa"/>
          </w:tcPr>
          <w:p w14:paraId="65FDF9EC" w14:textId="77777777" w:rsidR="00410D5B" w:rsidRPr="00011A0D" w:rsidRDefault="00410D5B" w:rsidP="00410D5B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1A0D">
              <w:rPr>
                <w:rFonts w:ascii="Times New Roman" w:hAnsi="Times New Roman" w:cs="Times New Roman"/>
                <w:sz w:val="24"/>
                <w:szCs w:val="24"/>
              </w:rPr>
              <w:t xml:space="preserve">Duly filled and signed application form for residence permit and Appendix </w:t>
            </w:r>
            <w:r w:rsidR="00444CFC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="00444CFC" w:rsidRPr="0001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A0D">
              <w:rPr>
                <w:rFonts w:ascii="Times New Roman" w:hAnsi="Times New Roman" w:cs="Times New Roman"/>
                <w:sz w:val="24"/>
                <w:szCs w:val="24"/>
              </w:rPr>
              <w:t>–find it on the website of National Directorate-General for Aliens Policing of Hungary :</w:t>
            </w:r>
          </w:p>
          <w:p w14:paraId="5B69B736" w14:textId="17BA9F69" w:rsidR="00410D5B" w:rsidRPr="00E52809" w:rsidRDefault="00A440EE" w:rsidP="00E52809">
            <w:pPr>
              <w:pStyle w:val="TableParagraph"/>
              <w:spacing w:line="235" w:lineRule="exact"/>
            </w:pPr>
            <w:hyperlink r:id="rId7" w:history="1">
              <w:r w:rsidR="00DE6BB1" w:rsidRPr="0035791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http://oif.gov.hu/forms</w:t>
              </w:r>
            </w:hyperlink>
          </w:p>
        </w:tc>
        <w:tc>
          <w:tcPr>
            <w:tcW w:w="709" w:type="dxa"/>
          </w:tcPr>
          <w:p w14:paraId="01A682B7" w14:textId="77777777" w:rsidR="00410D5B" w:rsidRPr="002509EA" w:rsidRDefault="00410D5B" w:rsidP="0041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BF14FC3" w14:textId="77777777" w:rsidR="00410D5B" w:rsidRPr="002509EA" w:rsidRDefault="00410D5B" w:rsidP="0041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5B" w:rsidRPr="002509EA" w14:paraId="68F6DCC5" w14:textId="77777777" w:rsidTr="00410D5B">
        <w:trPr>
          <w:trHeight w:val="277"/>
        </w:trPr>
        <w:tc>
          <w:tcPr>
            <w:tcW w:w="7650" w:type="dxa"/>
          </w:tcPr>
          <w:p w14:paraId="1720D9A6" w14:textId="77777777" w:rsidR="00410D5B" w:rsidRPr="002509EA" w:rsidRDefault="00410D5B" w:rsidP="001D24B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 xml:space="preserve">Valid passport and the previous (old) passports (at least 2 blank pages in the valid passport are needed and the passport has to be issued within the previous 10 years). </w:t>
            </w:r>
            <w:r w:rsidRPr="00250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validity period of the valid travel document must have at least three months remaining at the time the authori</w:t>
            </w:r>
            <w:r w:rsidR="001D24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 w:rsidRPr="00250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 duration of residence expires.</w:t>
            </w:r>
          </w:p>
        </w:tc>
        <w:tc>
          <w:tcPr>
            <w:tcW w:w="709" w:type="dxa"/>
          </w:tcPr>
          <w:p w14:paraId="624A75E4" w14:textId="77777777" w:rsidR="00410D5B" w:rsidRPr="002509EA" w:rsidRDefault="00410D5B" w:rsidP="0041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D999BB2" w14:textId="77777777" w:rsidR="00410D5B" w:rsidRPr="002509EA" w:rsidRDefault="00410D5B" w:rsidP="0041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5B" w:rsidRPr="002509EA" w14:paraId="2D511ECF" w14:textId="77777777" w:rsidTr="00410D5B">
        <w:trPr>
          <w:trHeight w:val="277"/>
        </w:trPr>
        <w:tc>
          <w:tcPr>
            <w:tcW w:w="7650" w:type="dxa"/>
          </w:tcPr>
          <w:p w14:paraId="61805AFD" w14:textId="77777777" w:rsidR="00410D5B" w:rsidRPr="002509EA" w:rsidRDefault="00410D5B" w:rsidP="00E5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 xml:space="preserve">Statement undertaking the commitment of voluntary exit if the </w:t>
            </w:r>
            <w:r w:rsidR="001870B7">
              <w:rPr>
                <w:rFonts w:ascii="Times New Roman" w:hAnsi="Times New Roman" w:cs="Times New Roman"/>
                <w:sz w:val="24"/>
                <w:szCs w:val="24"/>
              </w:rPr>
              <w:t xml:space="preserve">residence permit </w:t>
            </w:r>
            <w:r w:rsidR="006A4878"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 w:rsidR="001870B7">
              <w:rPr>
                <w:rFonts w:ascii="Times New Roman" w:hAnsi="Times New Roman" w:cs="Times New Roman"/>
                <w:sz w:val="24"/>
                <w:szCs w:val="24"/>
              </w:rPr>
              <w:t>expire</w:t>
            </w:r>
          </w:p>
        </w:tc>
        <w:tc>
          <w:tcPr>
            <w:tcW w:w="709" w:type="dxa"/>
          </w:tcPr>
          <w:p w14:paraId="142F8B8E" w14:textId="77777777" w:rsidR="00410D5B" w:rsidRPr="002509EA" w:rsidRDefault="00410D5B" w:rsidP="0041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F0992C9" w14:textId="77777777" w:rsidR="00410D5B" w:rsidRPr="002509EA" w:rsidRDefault="00410D5B" w:rsidP="0041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5B" w:rsidRPr="002509EA" w14:paraId="4977F4F1" w14:textId="77777777" w:rsidTr="00410D5B">
        <w:trPr>
          <w:trHeight w:val="277"/>
        </w:trPr>
        <w:tc>
          <w:tcPr>
            <w:tcW w:w="7650" w:type="dxa"/>
          </w:tcPr>
          <w:p w14:paraId="1C17B35C" w14:textId="77777777" w:rsidR="00410D5B" w:rsidRPr="002509EA" w:rsidRDefault="00410D5B" w:rsidP="0041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Valid travel insurance</w:t>
            </w:r>
          </w:p>
        </w:tc>
        <w:tc>
          <w:tcPr>
            <w:tcW w:w="709" w:type="dxa"/>
          </w:tcPr>
          <w:p w14:paraId="544880D3" w14:textId="77777777" w:rsidR="00410D5B" w:rsidRPr="002509EA" w:rsidRDefault="00410D5B" w:rsidP="0041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C830587" w14:textId="77777777" w:rsidR="00410D5B" w:rsidRPr="002509EA" w:rsidRDefault="00410D5B" w:rsidP="0041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5B" w:rsidRPr="002509EA" w14:paraId="6A3E035F" w14:textId="77777777" w:rsidTr="00410D5B">
        <w:trPr>
          <w:trHeight w:val="277"/>
        </w:trPr>
        <w:tc>
          <w:tcPr>
            <w:tcW w:w="7650" w:type="dxa"/>
            <w:vAlign w:val="center"/>
          </w:tcPr>
          <w:p w14:paraId="19FCA6C8" w14:textId="77777777" w:rsidR="00410D5B" w:rsidRPr="002509EA" w:rsidRDefault="00410D5B" w:rsidP="0041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Police Clearance Certificate</w:t>
            </w:r>
          </w:p>
        </w:tc>
        <w:tc>
          <w:tcPr>
            <w:tcW w:w="709" w:type="dxa"/>
          </w:tcPr>
          <w:p w14:paraId="0C970959" w14:textId="77777777" w:rsidR="00410D5B" w:rsidRPr="002509EA" w:rsidRDefault="00410D5B" w:rsidP="0041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194E41C6" w14:textId="77777777" w:rsidR="00410D5B" w:rsidRPr="002509EA" w:rsidRDefault="00410D5B" w:rsidP="0041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5B" w:rsidRPr="002509EA" w14:paraId="36EB74FF" w14:textId="77777777" w:rsidTr="00410D5B">
        <w:trPr>
          <w:trHeight w:val="277"/>
        </w:trPr>
        <w:tc>
          <w:tcPr>
            <w:tcW w:w="7650" w:type="dxa"/>
            <w:vAlign w:val="center"/>
          </w:tcPr>
          <w:p w14:paraId="6814476C" w14:textId="77777777" w:rsidR="00410D5B" w:rsidRPr="002509EA" w:rsidRDefault="00410D5B" w:rsidP="0041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Bank statement of the last 6 months</w:t>
            </w:r>
          </w:p>
        </w:tc>
        <w:tc>
          <w:tcPr>
            <w:tcW w:w="709" w:type="dxa"/>
          </w:tcPr>
          <w:p w14:paraId="6D04FA5C" w14:textId="77777777" w:rsidR="00410D5B" w:rsidRPr="002509EA" w:rsidRDefault="00410D5B" w:rsidP="0041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3058C7C" w14:textId="77777777" w:rsidR="00410D5B" w:rsidRPr="002509EA" w:rsidRDefault="00410D5B" w:rsidP="0041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42F89" w14:textId="77777777" w:rsidR="000F2789" w:rsidRPr="00E77581" w:rsidRDefault="000F2789" w:rsidP="00582896">
      <w:pPr>
        <w:rPr>
          <w:rFonts w:ascii="Times New Roman" w:hAnsi="Times New Roman" w:cs="Times New Roman"/>
          <w:b/>
          <w:sz w:val="24"/>
          <w:szCs w:val="24"/>
        </w:rPr>
      </w:pPr>
    </w:p>
    <w:p w14:paraId="0FD04688" w14:textId="77777777" w:rsidR="00E9200C" w:rsidRPr="002509EA" w:rsidRDefault="00E9200C" w:rsidP="00A84F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D06375" w:rsidRPr="002509EA" w14:paraId="7BDBEC36" w14:textId="77777777" w:rsidTr="00410D5B">
        <w:trPr>
          <w:trHeight w:val="574"/>
        </w:trPr>
        <w:tc>
          <w:tcPr>
            <w:tcW w:w="7661" w:type="dxa"/>
          </w:tcPr>
          <w:p w14:paraId="442E85E2" w14:textId="77777777" w:rsidR="00D06375" w:rsidRPr="002509EA" w:rsidRDefault="00D06375" w:rsidP="00D305E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</w:pPr>
            <w:r w:rsidRPr="002509E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DOCUMENTS EVIDENCING THE PURPOSE OF RESIDENCE</w:t>
            </w:r>
          </w:p>
          <w:p w14:paraId="47D2FB9A" w14:textId="77777777" w:rsidR="00D06375" w:rsidRPr="002509EA" w:rsidRDefault="00D06375" w:rsidP="00D3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b/>
                <w:sz w:val="24"/>
                <w:szCs w:val="24"/>
              </w:rPr>
              <w:t>(MANDATORY)</w:t>
            </w:r>
          </w:p>
        </w:tc>
        <w:tc>
          <w:tcPr>
            <w:tcW w:w="782" w:type="dxa"/>
          </w:tcPr>
          <w:p w14:paraId="040B2E3F" w14:textId="77777777" w:rsidR="00D06375" w:rsidRPr="002509EA" w:rsidRDefault="00D06375" w:rsidP="00D3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3BF9DE8F" w14:textId="77777777" w:rsidR="00D06375" w:rsidRPr="002509EA" w:rsidRDefault="00D06375" w:rsidP="00D3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06375" w:rsidRPr="002509EA" w14:paraId="2CE275C1" w14:textId="77777777" w:rsidTr="00D305EE">
        <w:trPr>
          <w:trHeight w:val="262"/>
        </w:trPr>
        <w:tc>
          <w:tcPr>
            <w:tcW w:w="7661" w:type="dxa"/>
          </w:tcPr>
          <w:p w14:paraId="3F01D2C5" w14:textId="77777777" w:rsidR="00D06375" w:rsidRPr="002509EA" w:rsidRDefault="00B666FD" w:rsidP="00D305EE">
            <w:pPr>
              <w:rPr>
                <w:rFonts w:ascii="Times New Roman" w:hAnsi="Times New Roman" w:cs="Times New Roman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Certificate of the institution providing medical treatment</w:t>
            </w:r>
          </w:p>
        </w:tc>
        <w:tc>
          <w:tcPr>
            <w:tcW w:w="782" w:type="dxa"/>
          </w:tcPr>
          <w:p w14:paraId="43FFB2D9" w14:textId="77777777" w:rsidR="00D06375" w:rsidRPr="002509EA" w:rsidRDefault="00D06375" w:rsidP="00D3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437CFC28" w14:textId="77777777" w:rsidR="00D06375" w:rsidRPr="002509EA" w:rsidRDefault="00D06375" w:rsidP="00D3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CC442F" w14:textId="77777777" w:rsidR="00C200F0" w:rsidRDefault="00C200F0" w:rsidP="00A84F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07518" w14:textId="77777777" w:rsidR="00011A0D" w:rsidRPr="002509EA" w:rsidRDefault="00011A0D" w:rsidP="00A84F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E77581" w:rsidRPr="002509EA" w14:paraId="63A5295B" w14:textId="77777777" w:rsidTr="00410D5B">
        <w:trPr>
          <w:trHeight w:val="208"/>
        </w:trPr>
        <w:tc>
          <w:tcPr>
            <w:tcW w:w="7661" w:type="dxa"/>
          </w:tcPr>
          <w:p w14:paraId="4079187F" w14:textId="77777777" w:rsidR="00E77581" w:rsidRPr="002509EA" w:rsidRDefault="00E77581" w:rsidP="00E77581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 w:rsidRPr="002509E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DOCUMENTS EVIDENCING SUBSISTENCE</w:t>
            </w:r>
            <w:r w:rsidRPr="002509E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ab/>
            </w:r>
          </w:p>
        </w:tc>
        <w:tc>
          <w:tcPr>
            <w:tcW w:w="782" w:type="dxa"/>
          </w:tcPr>
          <w:p w14:paraId="00ADA6DE" w14:textId="77777777" w:rsidR="00E77581" w:rsidRPr="002509EA" w:rsidRDefault="00E77581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20E74740" w14:textId="77777777" w:rsidR="00E77581" w:rsidRPr="002509EA" w:rsidRDefault="00E77581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7581" w:rsidRPr="002509EA" w14:paraId="35D42E68" w14:textId="77777777" w:rsidTr="009E374C">
        <w:trPr>
          <w:trHeight w:val="262"/>
        </w:trPr>
        <w:tc>
          <w:tcPr>
            <w:tcW w:w="7661" w:type="dxa"/>
          </w:tcPr>
          <w:p w14:paraId="52307BDC" w14:textId="77777777" w:rsidR="00E77581" w:rsidRPr="002509EA" w:rsidRDefault="00C200F0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Bank account balance statement of the applicant or the family member promising applicant's support and/or</w:t>
            </w:r>
          </w:p>
        </w:tc>
        <w:tc>
          <w:tcPr>
            <w:tcW w:w="782" w:type="dxa"/>
          </w:tcPr>
          <w:p w14:paraId="290C8961" w14:textId="77777777" w:rsidR="00E77581" w:rsidRPr="002509EA" w:rsidRDefault="00E77581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60FF1BA3" w14:textId="77777777" w:rsidR="00E77581" w:rsidRPr="002509EA" w:rsidRDefault="00E77581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F0" w:rsidRPr="002509EA" w14:paraId="6A4B5D0D" w14:textId="77777777" w:rsidTr="009E374C">
        <w:trPr>
          <w:trHeight w:val="262"/>
        </w:trPr>
        <w:tc>
          <w:tcPr>
            <w:tcW w:w="7661" w:type="dxa"/>
          </w:tcPr>
          <w:p w14:paraId="28051EBB" w14:textId="77777777" w:rsidR="00C200F0" w:rsidRPr="002509EA" w:rsidRDefault="00C200F0" w:rsidP="009E374C">
            <w:pPr>
              <w:rPr>
                <w:rFonts w:ascii="Times New Roman" w:hAnsi="Times New Roman" w:cs="Times New Roman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A certificate issued by the employer and/or tax authority evidencing regular income received from abroad.</w:t>
            </w:r>
          </w:p>
        </w:tc>
        <w:tc>
          <w:tcPr>
            <w:tcW w:w="782" w:type="dxa"/>
          </w:tcPr>
          <w:p w14:paraId="6778A254" w14:textId="77777777" w:rsidR="00C200F0" w:rsidRPr="002509EA" w:rsidRDefault="00C200F0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19F86BC6" w14:textId="77777777" w:rsidR="00C200F0" w:rsidRPr="002509EA" w:rsidRDefault="00C200F0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FD" w:rsidRPr="002509EA" w14:paraId="05D62F87" w14:textId="77777777" w:rsidTr="009E374C">
        <w:trPr>
          <w:trHeight w:val="262"/>
        </w:trPr>
        <w:tc>
          <w:tcPr>
            <w:tcW w:w="7661" w:type="dxa"/>
          </w:tcPr>
          <w:p w14:paraId="683D988F" w14:textId="77777777" w:rsidR="00B666FD" w:rsidRPr="002509EA" w:rsidRDefault="00C200F0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By means of a document to prove the family relationship (</w:t>
            </w:r>
            <w:r w:rsidR="000F03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 xml:space="preserve">f a family member provides financial coverage for a developing-country national for his/her residence in Hungary, this shall be evidenced) </w:t>
            </w:r>
          </w:p>
        </w:tc>
        <w:tc>
          <w:tcPr>
            <w:tcW w:w="782" w:type="dxa"/>
          </w:tcPr>
          <w:p w14:paraId="1E1281D0" w14:textId="77777777" w:rsidR="00B666FD" w:rsidRPr="002509EA" w:rsidRDefault="00B666FD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470AD690" w14:textId="77777777" w:rsidR="00B666FD" w:rsidRPr="002509EA" w:rsidRDefault="00B666FD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FD" w:rsidRPr="002509EA" w14:paraId="7A97E724" w14:textId="77777777" w:rsidTr="009E374C">
        <w:trPr>
          <w:trHeight w:val="262"/>
        </w:trPr>
        <w:tc>
          <w:tcPr>
            <w:tcW w:w="7661" w:type="dxa"/>
          </w:tcPr>
          <w:p w14:paraId="04EA0006" w14:textId="77777777" w:rsidR="00B666FD" w:rsidRPr="002509EA" w:rsidRDefault="00C2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 xml:space="preserve">A document in proof of the ability to provide support </w:t>
            </w:r>
            <w:r w:rsidR="00967CB0">
              <w:rPr>
                <w:rFonts w:ascii="Times New Roman" w:hAnsi="Times New Roman" w:cs="Times New Roman"/>
                <w:sz w:val="24"/>
                <w:szCs w:val="24"/>
              </w:rPr>
              <w:t>from the part of</w:t>
            </w:r>
            <w:r w:rsidR="00967CB0" w:rsidRPr="002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the family member promising support, which may be an income certificate issued by the tax authority for the previous year and/or</w:t>
            </w:r>
          </w:p>
        </w:tc>
        <w:tc>
          <w:tcPr>
            <w:tcW w:w="782" w:type="dxa"/>
          </w:tcPr>
          <w:p w14:paraId="200F9F94" w14:textId="77777777" w:rsidR="00B666FD" w:rsidRPr="002509EA" w:rsidRDefault="00B666FD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1269A97D" w14:textId="77777777" w:rsidR="00B666FD" w:rsidRPr="002509EA" w:rsidRDefault="00B666FD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FD" w:rsidRPr="002509EA" w14:paraId="18273FBF" w14:textId="77777777" w:rsidTr="009E374C">
        <w:trPr>
          <w:trHeight w:val="262"/>
        </w:trPr>
        <w:tc>
          <w:tcPr>
            <w:tcW w:w="7661" w:type="dxa"/>
          </w:tcPr>
          <w:p w14:paraId="308B3BE7" w14:textId="77777777" w:rsidR="00B666FD" w:rsidRPr="002509EA" w:rsidRDefault="00C2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 xml:space="preserve">A document in proof of the ability to provide support </w:t>
            </w:r>
            <w:r w:rsidR="00967CB0">
              <w:rPr>
                <w:rFonts w:ascii="Times New Roman" w:hAnsi="Times New Roman" w:cs="Times New Roman"/>
                <w:sz w:val="24"/>
                <w:szCs w:val="24"/>
              </w:rPr>
              <w:t>–from the part of</w:t>
            </w:r>
            <w:r w:rsidR="00967CB0" w:rsidRPr="002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the family member promising support, which may be an income certificate issued by the employer and/or</w:t>
            </w:r>
          </w:p>
        </w:tc>
        <w:tc>
          <w:tcPr>
            <w:tcW w:w="782" w:type="dxa"/>
          </w:tcPr>
          <w:p w14:paraId="6885CF14" w14:textId="77777777" w:rsidR="00B666FD" w:rsidRPr="002509EA" w:rsidRDefault="00B666FD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70661B03" w14:textId="77777777" w:rsidR="00B666FD" w:rsidRPr="002509EA" w:rsidRDefault="00B666FD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FD" w:rsidRPr="002509EA" w14:paraId="3CDD5096" w14:textId="77777777" w:rsidTr="009E374C">
        <w:trPr>
          <w:trHeight w:val="262"/>
        </w:trPr>
        <w:tc>
          <w:tcPr>
            <w:tcW w:w="7661" w:type="dxa"/>
          </w:tcPr>
          <w:p w14:paraId="34C54D64" w14:textId="77777777" w:rsidR="00B666FD" w:rsidRPr="002509EA" w:rsidRDefault="00C2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 xml:space="preserve">A document in proof of the ability to provide support </w:t>
            </w:r>
            <w:r w:rsidR="00967CB0">
              <w:rPr>
                <w:rFonts w:ascii="Times New Roman" w:hAnsi="Times New Roman" w:cs="Times New Roman"/>
                <w:sz w:val="24"/>
                <w:szCs w:val="24"/>
              </w:rPr>
              <w:t>–from the part of</w:t>
            </w:r>
            <w:r w:rsidR="00967CB0" w:rsidRPr="002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 xml:space="preserve">the family member promising </w:t>
            </w:r>
            <w:r w:rsidRPr="0025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support, which may be a bank account balance statement and/or</w:t>
            </w:r>
          </w:p>
        </w:tc>
        <w:tc>
          <w:tcPr>
            <w:tcW w:w="782" w:type="dxa"/>
          </w:tcPr>
          <w:p w14:paraId="1036C85A" w14:textId="77777777" w:rsidR="00B666FD" w:rsidRPr="002509EA" w:rsidRDefault="00B666FD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20B0E210" w14:textId="77777777" w:rsidR="00B666FD" w:rsidRPr="002509EA" w:rsidRDefault="00B666FD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FD" w:rsidRPr="002509EA" w14:paraId="6E76E563" w14:textId="77777777" w:rsidTr="009E374C">
        <w:trPr>
          <w:trHeight w:val="262"/>
        </w:trPr>
        <w:tc>
          <w:tcPr>
            <w:tcW w:w="7661" w:type="dxa"/>
          </w:tcPr>
          <w:p w14:paraId="11695CFE" w14:textId="77777777" w:rsidR="00B666FD" w:rsidRPr="002509EA" w:rsidRDefault="00C200F0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A certificate issued by the employer and/or tax authority evidencing regular income received from abroad by the person promising support.</w:t>
            </w:r>
          </w:p>
        </w:tc>
        <w:tc>
          <w:tcPr>
            <w:tcW w:w="782" w:type="dxa"/>
          </w:tcPr>
          <w:p w14:paraId="12212F3A" w14:textId="77777777" w:rsidR="00B666FD" w:rsidRPr="002509EA" w:rsidRDefault="00B666FD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1E1D8B54" w14:textId="77777777" w:rsidR="00B666FD" w:rsidRPr="002509EA" w:rsidRDefault="00B666FD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4AF8EE" w14:textId="77777777" w:rsidR="006227A7" w:rsidRPr="002509EA" w:rsidRDefault="006227A7" w:rsidP="00D549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7650"/>
        <w:gridCol w:w="850"/>
        <w:gridCol w:w="567"/>
      </w:tblGrid>
      <w:tr w:rsidR="006227A7" w:rsidRPr="002509EA" w14:paraId="2A43EDE6" w14:textId="77777777" w:rsidTr="00163AEA">
        <w:trPr>
          <w:trHeight w:val="470"/>
        </w:trPr>
        <w:tc>
          <w:tcPr>
            <w:tcW w:w="7650" w:type="dxa"/>
          </w:tcPr>
          <w:p w14:paraId="713CA6F0" w14:textId="77777777" w:rsidR="006227A7" w:rsidRPr="002509EA" w:rsidRDefault="006227A7" w:rsidP="00163AE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</w:pPr>
            <w:r w:rsidRPr="002509E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DOCUMENTS PROVING THE EXISTENCE OF HUNGARIAN ACCOMMODATION</w:t>
            </w:r>
          </w:p>
        </w:tc>
        <w:tc>
          <w:tcPr>
            <w:tcW w:w="850" w:type="dxa"/>
          </w:tcPr>
          <w:p w14:paraId="3EDD3548" w14:textId="77777777" w:rsidR="006227A7" w:rsidRPr="002509EA" w:rsidRDefault="006227A7" w:rsidP="001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4751DACE" w14:textId="77777777" w:rsidR="006227A7" w:rsidRPr="002509EA" w:rsidRDefault="006227A7" w:rsidP="001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227A7" w:rsidRPr="002509EA" w14:paraId="7656ADCD" w14:textId="77777777" w:rsidTr="00163AEA">
        <w:trPr>
          <w:trHeight w:val="248"/>
        </w:trPr>
        <w:tc>
          <w:tcPr>
            <w:tcW w:w="7650" w:type="dxa"/>
          </w:tcPr>
          <w:p w14:paraId="0B0A5AF6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A residential lease contract or</w:t>
            </w:r>
          </w:p>
        </w:tc>
        <w:tc>
          <w:tcPr>
            <w:tcW w:w="850" w:type="dxa"/>
          </w:tcPr>
          <w:p w14:paraId="27505102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4071B3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A7" w:rsidRPr="002509EA" w14:paraId="5FCC365E" w14:textId="77777777" w:rsidTr="001279AB">
        <w:trPr>
          <w:trHeight w:val="605"/>
        </w:trPr>
        <w:tc>
          <w:tcPr>
            <w:tcW w:w="7650" w:type="dxa"/>
          </w:tcPr>
          <w:p w14:paraId="76568024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 or</w:t>
            </w:r>
          </w:p>
        </w:tc>
        <w:tc>
          <w:tcPr>
            <w:tcW w:w="850" w:type="dxa"/>
          </w:tcPr>
          <w:p w14:paraId="6F7EC9DB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12BC3C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A7" w:rsidRPr="002509EA" w14:paraId="02929E3A" w14:textId="77777777" w:rsidTr="001279AB">
        <w:trPr>
          <w:trHeight w:val="602"/>
        </w:trPr>
        <w:tc>
          <w:tcPr>
            <w:tcW w:w="7650" w:type="dxa"/>
          </w:tcPr>
          <w:p w14:paraId="384E95A2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 or</w:t>
            </w:r>
          </w:p>
        </w:tc>
        <w:tc>
          <w:tcPr>
            <w:tcW w:w="850" w:type="dxa"/>
          </w:tcPr>
          <w:p w14:paraId="39CF2764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27025D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A7" w:rsidRPr="002509EA" w14:paraId="2564449D" w14:textId="77777777" w:rsidTr="00163AEA">
        <w:trPr>
          <w:trHeight w:val="483"/>
        </w:trPr>
        <w:tc>
          <w:tcPr>
            <w:tcW w:w="7650" w:type="dxa"/>
          </w:tcPr>
          <w:p w14:paraId="4DCCD4E3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Documentary evidence to verify the reservation of accommodation and payment or</w:t>
            </w:r>
          </w:p>
        </w:tc>
        <w:tc>
          <w:tcPr>
            <w:tcW w:w="850" w:type="dxa"/>
          </w:tcPr>
          <w:p w14:paraId="460FDCB0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921CB5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A7" w:rsidRPr="002509EA" w14:paraId="695372B4" w14:textId="77777777" w:rsidTr="001279AB">
        <w:trPr>
          <w:trHeight w:val="577"/>
        </w:trPr>
        <w:tc>
          <w:tcPr>
            <w:tcW w:w="7650" w:type="dxa"/>
          </w:tcPr>
          <w:p w14:paraId="12A9145A" w14:textId="77777777" w:rsidR="006227A7" w:rsidRPr="002509EA" w:rsidRDefault="006227A7" w:rsidP="001D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A notari</w:t>
            </w:r>
            <w:r w:rsidR="001D24B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ed statement made by a family member providing the accommodation, promising lodging to the applicant or</w:t>
            </w:r>
          </w:p>
        </w:tc>
        <w:tc>
          <w:tcPr>
            <w:tcW w:w="850" w:type="dxa"/>
          </w:tcPr>
          <w:p w14:paraId="7B7E87F3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326B84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A7" w:rsidRPr="002509EA" w14:paraId="5F13F80E" w14:textId="77777777" w:rsidTr="001279AB">
        <w:trPr>
          <w:trHeight w:val="843"/>
        </w:trPr>
        <w:tc>
          <w:tcPr>
            <w:tcW w:w="7650" w:type="dxa"/>
          </w:tcPr>
          <w:p w14:paraId="416455BB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A real estate sales contract and a copy of the decision of the competent Budapest or county government agency granting permission for the acquisition of a real estate property.</w:t>
            </w:r>
          </w:p>
        </w:tc>
        <w:tc>
          <w:tcPr>
            <w:tcW w:w="850" w:type="dxa"/>
          </w:tcPr>
          <w:p w14:paraId="4139C7D1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B37171" w14:textId="77777777" w:rsidR="006227A7" w:rsidRPr="002509EA" w:rsidRDefault="006227A7" w:rsidP="0016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02288" w14:textId="77777777" w:rsidR="00E9200C" w:rsidRPr="002509EA" w:rsidRDefault="00E9200C" w:rsidP="00D549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352297" w:rsidRPr="002509EA" w14:paraId="2EEB966C" w14:textId="77777777" w:rsidTr="00F551AB">
        <w:trPr>
          <w:trHeight w:val="565"/>
        </w:trPr>
        <w:tc>
          <w:tcPr>
            <w:tcW w:w="7661" w:type="dxa"/>
          </w:tcPr>
          <w:p w14:paraId="17D96F09" w14:textId="77777777" w:rsidR="00352297" w:rsidRPr="002509EA" w:rsidRDefault="00352297" w:rsidP="0035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DOCUMENTS EVIDENCING COMPREHENSIVE HEALTHCARE SERVICES</w:t>
            </w:r>
          </w:p>
        </w:tc>
        <w:tc>
          <w:tcPr>
            <w:tcW w:w="782" w:type="dxa"/>
          </w:tcPr>
          <w:p w14:paraId="0B856585" w14:textId="77777777" w:rsidR="00352297" w:rsidRPr="002509EA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17944A1A" w14:textId="77777777" w:rsidR="00352297" w:rsidRPr="002509EA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52297" w:rsidRPr="002509EA" w14:paraId="211D5DDE" w14:textId="77777777" w:rsidTr="009E374C">
        <w:trPr>
          <w:trHeight w:val="262"/>
        </w:trPr>
        <w:tc>
          <w:tcPr>
            <w:tcW w:w="7661" w:type="dxa"/>
          </w:tcPr>
          <w:p w14:paraId="1EF671F2" w14:textId="77777777" w:rsidR="00352297" w:rsidRPr="002509EA" w:rsidRDefault="00C72E76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A copy of the social security card issued by Hungarian authorities or</w:t>
            </w:r>
          </w:p>
        </w:tc>
        <w:tc>
          <w:tcPr>
            <w:tcW w:w="782" w:type="dxa"/>
          </w:tcPr>
          <w:p w14:paraId="6F7E1A0B" w14:textId="77777777" w:rsidR="00352297" w:rsidRPr="002509EA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53B9FCA0" w14:textId="77777777" w:rsidR="00352297" w:rsidRPr="002509EA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97" w:rsidRPr="002509EA" w14:paraId="63B759E3" w14:textId="77777777" w:rsidTr="009E374C">
        <w:trPr>
          <w:trHeight w:val="262"/>
        </w:trPr>
        <w:tc>
          <w:tcPr>
            <w:tcW w:w="7661" w:type="dxa"/>
          </w:tcPr>
          <w:p w14:paraId="7EA6DC05" w14:textId="77777777" w:rsidR="00352297" w:rsidRPr="002509EA" w:rsidRDefault="00C72E76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Business health insurance policy allowing access to comprehensive healthcare services and a document in proof of paying the insurance fee or</w:t>
            </w:r>
          </w:p>
        </w:tc>
        <w:tc>
          <w:tcPr>
            <w:tcW w:w="782" w:type="dxa"/>
          </w:tcPr>
          <w:p w14:paraId="6253ABDE" w14:textId="77777777" w:rsidR="00352297" w:rsidRPr="002509EA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3EF54DD2" w14:textId="77777777" w:rsidR="00352297" w:rsidRPr="002509EA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97" w:rsidRPr="002509EA" w14:paraId="6E98A755" w14:textId="77777777" w:rsidTr="009E374C">
        <w:trPr>
          <w:trHeight w:val="525"/>
        </w:trPr>
        <w:tc>
          <w:tcPr>
            <w:tcW w:w="7661" w:type="dxa"/>
          </w:tcPr>
          <w:p w14:paraId="0C004930" w14:textId="77777777" w:rsidR="00352297" w:rsidRPr="002509EA" w:rsidRDefault="00C72E76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EA">
              <w:rPr>
                <w:rFonts w:ascii="Times New Roman" w:hAnsi="Times New Roman" w:cs="Times New Roman"/>
                <w:sz w:val="24"/>
                <w:szCs w:val="24"/>
              </w:rPr>
              <w:t>Bank account balance statement on the coverage for poss</w:t>
            </w:r>
            <w:r w:rsidR="00671828" w:rsidRPr="002509EA">
              <w:rPr>
                <w:rFonts w:ascii="Times New Roman" w:hAnsi="Times New Roman" w:cs="Times New Roman"/>
                <w:sz w:val="24"/>
                <w:szCs w:val="24"/>
              </w:rPr>
              <w:t xml:space="preserve">ible healthcare service costs. </w:t>
            </w:r>
          </w:p>
        </w:tc>
        <w:tc>
          <w:tcPr>
            <w:tcW w:w="782" w:type="dxa"/>
          </w:tcPr>
          <w:p w14:paraId="02046340" w14:textId="77777777" w:rsidR="00352297" w:rsidRPr="002509EA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7D603330" w14:textId="77777777" w:rsidR="00352297" w:rsidRPr="002509EA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85233" w14:textId="77777777" w:rsidR="00504CFE" w:rsidRPr="002509EA" w:rsidRDefault="00504CFE" w:rsidP="00F633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2509EA">
        <w:rPr>
          <w:rFonts w:ascii="Times New Roman" w:eastAsia="Times New Roman" w:hAnsi="Times New Roman" w:cs="Times New Roman"/>
          <w:b/>
          <w:i/>
          <w:sz w:val="20"/>
          <w:szCs w:val="20"/>
        </w:rPr>
        <w:t>Note:</w:t>
      </w:r>
    </w:p>
    <w:p w14:paraId="64566523" w14:textId="77777777" w:rsidR="00504CFE" w:rsidRPr="002509EA" w:rsidRDefault="001769DE" w:rsidP="00504CFE">
      <w:pPr>
        <w:pStyle w:val="Listaszerbekezds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2509EA">
        <w:rPr>
          <w:rFonts w:ascii="Times New Roman" w:eastAsia="Times New Roman" w:hAnsi="Times New Roman" w:cs="Times New Roman"/>
          <w:b/>
          <w:i/>
          <w:sz w:val="20"/>
          <w:szCs w:val="20"/>
        </w:rPr>
        <w:t>O</w:t>
      </w:r>
      <w:r w:rsidR="00504CFE" w:rsidRPr="002509EA">
        <w:rPr>
          <w:rFonts w:ascii="Times New Roman" w:eastAsia="Times New Roman" w:hAnsi="Times New Roman" w:cs="Times New Roman"/>
          <w:b/>
          <w:i/>
          <w:sz w:val="20"/>
          <w:szCs w:val="20"/>
        </w:rPr>
        <w:t>nly original documents are accepted.</w:t>
      </w:r>
    </w:p>
    <w:p w14:paraId="6172DE3B" w14:textId="77777777" w:rsidR="001769DE" w:rsidRPr="002509EA" w:rsidRDefault="001769DE" w:rsidP="001769DE">
      <w:pPr>
        <w:pStyle w:val="Listaszerbekezds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2509EA">
        <w:rPr>
          <w:rFonts w:ascii="Times New Roman" w:eastAsia="Times New Roman" w:hAnsi="Times New Roman" w:cs="Times New Roman"/>
          <w:b/>
          <w:i/>
          <w:sz w:val="20"/>
          <w:szCs w:val="20"/>
        </w:rPr>
        <w:t>Please bring one extra set of Photocopy of all t</w:t>
      </w:r>
      <w:r w:rsidR="005D3F8D" w:rsidRPr="002509EA">
        <w:rPr>
          <w:rFonts w:ascii="Times New Roman" w:eastAsia="Times New Roman" w:hAnsi="Times New Roman" w:cs="Times New Roman"/>
          <w:b/>
          <w:i/>
          <w:sz w:val="20"/>
          <w:szCs w:val="20"/>
        </w:rPr>
        <w:t>he documents you wish to submit.</w:t>
      </w:r>
      <w:r w:rsidRPr="002509E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Also bring </w:t>
      </w:r>
      <w:r w:rsidR="005D3F8D" w:rsidRPr="002509EA">
        <w:rPr>
          <w:rFonts w:ascii="Times New Roman" w:eastAsia="Times New Roman" w:hAnsi="Times New Roman" w:cs="Times New Roman"/>
          <w:b/>
          <w:i/>
          <w:sz w:val="20"/>
          <w:szCs w:val="20"/>
        </w:rPr>
        <w:t>full copy of the</w:t>
      </w:r>
      <w:r w:rsidRPr="002509E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valid passport. </w:t>
      </w:r>
    </w:p>
    <w:p w14:paraId="0EC47A91" w14:textId="77777777" w:rsidR="00504CFE" w:rsidRPr="002509EA" w:rsidRDefault="00504CFE" w:rsidP="001F4E52">
      <w:pPr>
        <w:pStyle w:val="Listaszerbekezds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2509E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The Embassy reserves the right to request further documentation. </w:t>
      </w:r>
    </w:p>
    <w:p w14:paraId="229ECD31" w14:textId="77777777" w:rsidR="00504CFE" w:rsidRPr="002509EA" w:rsidRDefault="00504CFE" w:rsidP="00F6335D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9EA">
        <w:rPr>
          <w:rFonts w:ascii="Times New Roman" w:hAnsi="Times New Roman" w:cs="Times New Roman"/>
          <w:sz w:val="20"/>
          <w:szCs w:val="20"/>
        </w:rPr>
        <w:t>Contact of</w:t>
      </w:r>
      <w:r w:rsidRPr="002509E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09EA">
        <w:rPr>
          <w:rFonts w:ascii="Times New Roman" w:hAnsi="Times New Roman" w:cs="Times New Roman"/>
          <w:sz w:val="20"/>
          <w:szCs w:val="20"/>
        </w:rPr>
        <w:t>applicant</w:t>
      </w:r>
      <w:r w:rsidRPr="002509E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09EA">
        <w:rPr>
          <w:rFonts w:ascii="Times New Roman" w:hAnsi="Times New Roman" w:cs="Times New Roman"/>
          <w:sz w:val="20"/>
          <w:szCs w:val="20"/>
        </w:rPr>
        <w:t>(Tel): __________________</w:t>
      </w:r>
      <w:r w:rsidR="001279AB" w:rsidRPr="002509EA">
        <w:rPr>
          <w:rFonts w:ascii="Times New Roman" w:hAnsi="Times New Roman" w:cs="Times New Roman"/>
          <w:sz w:val="20"/>
          <w:szCs w:val="20"/>
        </w:rPr>
        <w:t xml:space="preserve">_________  </w:t>
      </w:r>
      <w:r w:rsidRPr="002509EA">
        <w:rPr>
          <w:rFonts w:ascii="Times New Roman" w:hAnsi="Times New Roman" w:cs="Times New Roman"/>
          <w:sz w:val="20"/>
          <w:szCs w:val="20"/>
        </w:rPr>
        <w:t>Email:____________________</w:t>
      </w:r>
      <w:r w:rsidR="001279AB" w:rsidRPr="002509EA">
        <w:rPr>
          <w:rFonts w:ascii="Times New Roman" w:hAnsi="Times New Roman" w:cs="Times New Roman"/>
          <w:sz w:val="20"/>
          <w:szCs w:val="20"/>
        </w:rPr>
        <w:t>_________</w:t>
      </w:r>
    </w:p>
    <w:p w14:paraId="41329356" w14:textId="77777777" w:rsidR="00504CFE" w:rsidRPr="002509EA" w:rsidRDefault="00504CFE" w:rsidP="00F6335D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9EA">
        <w:rPr>
          <w:rFonts w:ascii="Times New Roman" w:hAnsi="Times New Roman" w:cs="Times New Roman"/>
          <w:sz w:val="20"/>
          <w:szCs w:val="20"/>
        </w:rPr>
        <w:lastRenderedPageBreak/>
        <w:t>Signature</w:t>
      </w:r>
      <w:r w:rsidR="008A4E25">
        <w:rPr>
          <w:rFonts w:ascii="Times New Roman" w:hAnsi="Times New Roman" w:cs="Times New Roman"/>
          <w:sz w:val="20"/>
          <w:szCs w:val="20"/>
        </w:rPr>
        <w:t xml:space="preserve"> (applicant)</w:t>
      </w:r>
      <w:r w:rsidRPr="002509EA">
        <w:rPr>
          <w:rFonts w:ascii="Times New Roman" w:hAnsi="Times New Roman" w:cs="Times New Roman"/>
          <w:sz w:val="20"/>
          <w:szCs w:val="20"/>
        </w:rPr>
        <w:t xml:space="preserve"> : _________________</w:t>
      </w:r>
      <w:r w:rsidR="008A4E25">
        <w:rPr>
          <w:rFonts w:ascii="Times New Roman" w:hAnsi="Times New Roman" w:cs="Times New Roman"/>
          <w:sz w:val="20"/>
          <w:szCs w:val="20"/>
        </w:rPr>
        <w:t xml:space="preserve">_____________ </w:t>
      </w:r>
      <w:r w:rsidRPr="002509EA">
        <w:rPr>
          <w:rFonts w:ascii="Times New Roman" w:hAnsi="Times New Roman" w:cs="Times New Roman"/>
          <w:sz w:val="20"/>
          <w:szCs w:val="20"/>
        </w:rPr>
        <w:t xml:space="preserve">  SO Name: _________________</w:t>
      </w:r>
      <w:r w:rsidR="00011A0D">
        <w:rPr>
          <w:rFonts w:ascii="Times New Roman" w:hAnsi="Times New Roman" w:cs="Times New Roman"/>
          <w:sz w:val="20"/>
          <w:szCs w:val="20"/>
        </w:rPr>
        <w:t>________</w:t>
      </w:r>
    </w:p>
    <w:p w14:paraId="4C4B2F78" w14:textId="77777777" w:rsidR="00504CFE" w:rsidRPr="001279AB" w:rsidRDefault="00504CFE" w:rsidP="00F6335D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9EA">
        <w:rPr>
          <w:rFonts w:ascii="Times New Roman" w:hAnsi="Times New Roman" w:cs="Times New Roman"/>
          <w:sz w:val="20"/>
          <w:szCs w:val="20"/>
        </w:rPr>
        <w:t>Location: __________________</w:t>
      </w:r>
      <w:r w:rsidR="001279AB" w:rsidRPr="002509EA">
        <w:rPr>
          <w:rFonts w:ascii="Times New Roman" w:hAnsi="Times New Roman" w:cs="Times New Roman"/>
          <w:sz w:val="20"/>
          <w:szCs w:val="20"/>
        </w:rPr>
        <w:t>________________________</w:t>
      </w:r>
      <w:r w:rsidR="001F4E52" w:rsidRPr="002509EA">
        <w:rPr>
          <w:rFonts w:ascii="Times New Roman" w:hAnsi="Times New Roman" w:cs="Times New Roman"/>
          <w:sz w:val="20"/>
          <w:szCs w:val="20"/>
        </w:rPr>
        <w:t xml:space="preserve"> </w:t>
      </w:r>
      <w:r w:rsidR="001279AB" w:rsidRPr="002509EA">
        <w:rPr>
          <w:rFonts w:ascii="Times New Roman" w:hAnsi="Times New Roman" w:cs="Times New Roman"/>
          <w:sz w:val="20"/>
          <w:szCs w:val="20"/>
        </w:rPr>
        <w:t>Date:____</w:t>
      </w:r>
      <w:r w:rsidRPr="002509EA">
        <w:rPr>
          <w:rFonts w:ascii="Times New Roman" w:hAnsi="Times New Roman" w:cs="Times New Roman"/>
          <w:sz w:val="20"/>
          <w:szCs w:val="20"/>
        </w:rPr>
        <w:t>___</w:t>
      </w:r>
      <w:r w:rsidRPr="001279AB">
        <w:rPr>
          <w:rFonts w:ascii="Times New Roman" w:hAnsi="Times New Roman" w:cs="Times New Roman"/>
          <w:sz w:val="20"/>
          <w:szCs w:val="20"/>
        </w:rPr>
        <w:t>________________</w:t>
      </w:r>
      <w:r w:rsidR="00011A0D">
        <w:rPr>
          <w:rFonts w:ascii="Times New Roman" w:hAnsi="Times New Roman" w:cs="Times New Roman"/>
          <w:sz w:val="20"/>
          <w:szCs w:val="20"/>
        </w:rPr>
        <w:t>______</w:t>
      </w:r>
    </w:p>
    <w:sectPr w:rsidR="00504CFE" w:rsidRPr="001279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4F1A8" w14:textId="77777777" w:rsidR="00A440EE" w:rsidRDefault="00A440EE" w:rsidP="00CF7818">
      <w:pPr>
        <w:spacing w:after="0" w:line="240" w:lineRule="auto"/>
      </w:pPr>
      <w:r>
        <w:separator/>
      </w:r>
    </w:p>
  </w:endnote>
  <w:endnote w:type="continuationSeparator" w:id="0">
    <w:p w14:paraId="41F338D6" w14:textId="77777777" w:rsidR="00A440EE" w:rsidRDefault="00A440EE" w:rsidP="00CF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3622"/>
      <w:docPartObj>
        <w:docPartGallery w:val="Page Numbers (Bottom of Page)"/>
        <w:docPartUnique/>
      </w:docPartObj>
    </w:sdtPr>
    <w:sdtEndPr/>
    <w:sdtContent>
      <w:p w14:paraId="098BA9BF" w14:textId="58C887B9" w:rsidR="002274A9" w:rsidRDefault="002274A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153">
          <w:rPr>
            <w:noProof/>
          </w:rPr>
          <w:t>1</w:t>
        </w:r>
        <w:r>
          <w:fldChar w:fldCharType="end"/>
        </w:r>
      </w:p>
    </w:sdtContent>
  </w:sdt>
  <w:p w14:paraId="4DFBAF3F" w14:textId="77777777" w:rsidR="002274A9" w:rsidRDefault="002274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D1E2C" w14:textId="77777777" w:rsidR="00A440EE" w:rsidRDefault="00A440EE" w:rsidP="00CF7818">
      <w:pPr>
        <w:spacing w:after="0" w:line="240" w:lineRule="auto"/>
      </w:pPr>
      <w:r>
        <w:separator/>
      </w:r>
    </w:p>
  </w:footnote>
  <w:footnote w:type="continuationSeparator" w:id="0">
    <w:p w14:paraId="76409B5C" w14:textId="77777777" w:rsidR="00A440EE" w:rsidRDefault="00A440EE" w:rsidP="00CF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pPr w:leftFromText="180" w:rightFromText="180" w:vertAnchor="text" w:horzAnchor="margin" w:tblpXSpec="right" w:tblpY="-89"/>
      <w:tblW w:w="95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6"/>
      <w:gridCol w:w="4490"/>
    </w:tblGrid>
    <w:tr w:rsidR="00CF7818" w14:paraId="0C581B57" w14:textId="77777777" w:rsidTr="00410D5B">
      <w:trPr>
        <w:trHeight w:val="768"/>
      </w:trPr>
      <w:tc>
        <w:tcPr>
          <w:tcW w:w="5106" w:type="dxa"/>
        </w:tcPr>
        <w:p w14:paraId="001BB960" w14:textId="77777777" w:rsidR="00CF7818" w:rsidRDefault="00CF7818" w:rsidP="00CF7818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8C8C788" wp14:editId="199B6368">
                <wp:extent cx="1303655" cy="8001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146" cy="810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0" w:type="dxa"/>
        </w:tcPr>
        <w:p w14:paraId="42A34342" w14:textId="77777777" w:rsidR="00CF7818" w:rsidRDefault="00CF7818" w:rsidP="00CF7818">
          <w:pPr>
            <w:jc w:val="center"/>
          </w:pPr>
        </w:p>
      </w:tc>
    </w:tr>
    <w:tr w:rsidR="00CF7818" w14:paraId="44A0FA33" w14:textId="77777777" w:rsidTr="00410D5B">
      <w:trPr>
        <w:trHeight w:val="465"/>
      </w:trPr>
      <w:tc>
        <w:tcPr>
          <w:tcW w:w="5106" w:type="dxa"/>
        </w:tcPr>
        <w:p w14:paraId="2B1D8ABC" w14:textId="77777777" w:rsidR="00CF7818" w:rsidRPr="00CF7818" w:rsidRDefault="00CF7818" w:rsidP="00CF7818">
          <w:pPr>
            <w:jc w:val="center"/>
            <w:rPr>
              <w:rFonts w:ascii="Times New Roman" w:hAnsi="Times New Roman" w:cs="Times New Roman"/>
            </w:rPr>
          </w:pPr>
          <w:r w:rsidRPr="00CF7818">
            <w:rPr>
              <w:rFonts w:ascii="Times New Roman" w:hAnsi="Times New Roman" w:cs="Times New Roman"/>
            </w:rPr>
            <w:t>Embassy of Hungary</w:t>
          </w:r>
        </w:p>
        <w:p w14:paraId="276015A1" w14:textId="77777777" w:rsidR="00CF7818" w:rsidRPr="00CF7818" w:rsidRDefault="00582896" w:rsidP="00CF7818">
          <w:pPr>
            <w:jc w:val="center"/>
            <w:rPr>
              <w:rFonts w:ascii="Times New Roman" w:hAnsi="Times New Roman" w:cs="Times New Roman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79414CB1" wp14:editId="5928202E">
                    <wp:simplePos x="0" y="0"/>
                    <wp:positionH relativeFrom="column">
                      <wp:posOffset>-15875</wp:posOffset>
                    </wp:positionH>
                    <wp:positionV relativeFrom="paragraph">
                      <wp:posOffset>255905</wp:posOffset>
                    </wp:positionV>
                    <wp:extent cx="3086100" cy="657225"/>
                    <wp:effectExtent l="0" t="0" r="19050" b="28575"/>
                    <wp:wrapSquare wrapText="bothSides"/>
                    <wp:docPr id="2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100" cy="657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260C50" w14:textId="77777777" w:rsidR="00582896" w:rsidRPr="00582896" w:rsidRDefault="0058289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Applicants name:…………………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…………….</w:t>
                                </w:r>
                              </w:p>
                              <w:p w14:paraId="2DB35C1D" w14:textId="77777777" w:rsidR="00582896" w:rsidRPr="00582896" w:rsidRDefault="0058289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Refer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e</w:t>
                                </w:r>
                                <w:r w:rsidR="00FD0DB5">
                                  <w:rPr>
                                    <w:rFonts w:ascii="Times New Roman" w:hAnsi="Times New Roman" w:cs="Times New Roman"/>
                                  </w:rPr>
                                  <w:t>nce number:…………………………….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1.25pt;margin-top:20.15pt;width:243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">
                    <v:textbox>
                      <w:txbxContent>
                        <w:p w:rsidR="00582896" w:rsidRPr="00582896" w:rsidRDefault="0058289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82896">
                            <w:rPr>
                              <w:rFonts w:ascii="Times New Roman" w:hAnsi="Times New Roman" w:cs="Times New Roman"/>
                            </w:rPr>
                            <w:t>Applicants name:…………………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…………….</w:t>
                          </w:r>
                        </w:p>
                        <w:p w:rsidR="00582896" w:rsidRPr="00582896" w:rsidRDefault="0058289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82896">
                            <w:rPr>
                              <w:rFonts w:ascii="Times New Roman" w:hAnsi="Times New Roman" w:cs="Times New Roman"/>
                            </w:rPr>
                            <w:t>Refer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e</w:t>
                          </w:r>
                          <w:r w:rsidR="00FD0DB5">
                            <w:rPr>
                              <w:rFonts w:ascii="Times New Roman" w:hAnsi="Times New Roman" w:cs="Times New Roman"/>
                            </w:rPr>
                            <w:t>nce number:…………………………….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F7818" w:rsidRPr="00CF7818">
            <w:rPr>
              <w:rFonts w:ascii="Times New Roman" w:hAnsi="Times New Roman" w:cs="Times New Roman"/>
            </w:rPr>
            <w:t>New Delhi</w:t>
          </w:r>
        </w:p>
        <w:p w14:paraId="2C2A9855" w14:textId="77777777" w:rsidR="00CF7818" w:rsidRPr="00CF7818" w:rsidRDefault="00CF7818" w:rsidP="00CF7818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490" w:type="dxa"/>
        </w:tcPr>
        <w:p w14:paraId="7922BC5B" w14:textId="77777777" w:rsidR="00CF7818" w:rsidRPr="00CF7818" w:rsidRDefault="00CF7818" w:rsidP="00CF7818">
          <w:pPr>
            <w:jc w:val="center"/>
            <w:rPr>
              <w:rFonts w:ascii="Times New Roman" w:hAnsi="Times New Roman" w:cs="Times New Roman"/>
            </w:rPr>
          </w:pPr>
        </w:p>
      </w:tc>
    </w:tr>
  </w:tbl>
  <w:p w14:paraId="6EAB5C34" w14:textId="77777777" w:rsidR="00CF7818" w:rsidRDefault="00CF7818" w:rsidP="00967A4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EB8"/>
    <w:multiLevelType w:val="multilevel"/>
    <w:tmpl w:val="6BBA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23195"/>
    <w:multiLevelType w:val="hybridMultilevel"/>
    <w:tmpl w:val="25C6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5662D"/>
    <w:multiLevelType w:val="hybridMultilevel"/>
    <w:tmpl w:val="7422A456"/>
    <w:lvl w:ilvl="0" w:tplc="F13049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EDD"/>
    <w:multiLevelType w:val="multilevel"/>
    <w:tmpl w:val="1FAA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62915"/>
    <w:multiLevelType w:val="multilevel"/>
    <w:tmpl w:val="9C18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8"/>
    <w:rsid w:val="00011A0D"/>
    <w:rsid w:val="00025DC4"/>
    <w:rsid w:val="000923AF"/>
    <w:rsid w:val="000F0318"/>
    <w:rsid w:val="000F2789"/>
    <w:rsid w:val="000F7887"/>
    <w:rsid w:val="00126506"/>
    <w:rsid w:val="001279AB"/>
    <w:rsid w:val="00141DA2"/>
    <w:rsid w:val="00143C0F"/>
    <w:rsid w:val="001769DE"/>
    <w:rsid w:val="001870B7"/>
    <w:rsid w:val="001A7862"/>
    <w:rsid w:val="001D24B5"/>
    <w:rsid w:val="001F4E52"/>
    <w:rsid w:val="002274A9"/>
    <w:rsid w:val="002509EA"/>
    <w:rsid w:val="00273E88"/>
    <w:rsid w:val="002B1C30"/>
    <w:rsid w:val="002C081A"/>
    <w:rsid w:val="002D042A"/>
    <w:rsid w:val="002F689A"/>
    <w:rsid w:val="00352297"/>
    <w:rsid w:val="00367D09"/>
    <w:rsid w:val="003A436C"/>
    <w:rsid w:val="003B1A72"/>
    <w:rsid w:val="00410D5B"/>
    <w:rsid w:val="00444CFC"/>
    <w:rsid w:val="0046292F"/>
    <w:rsid w:val="004A539B"/>
    <w:rsid w:val="004D2F7C"/>
    <w:rsid w:val="00504CFE"/>
    <w:rsid w:val="005538F3"/>
    <w:rsid w:val="00582896"/>
    <w:rsid w:val="005B531B"/>
    <w:rsid w:val="005D3F8D"/>
    <w:rsid w:val="006227A7"/>
    <w:rsid w:val="0063607E"/>
    <w:rsid w:val="00654FE4"/>
    <w:rsid w:val="00671828"/>
    <w:rsid w:val="006A4878"/>
    <w:rsid w:val="007041C3"/>
    <w:rsid w:val="00714436"/>
    <w:rsid w:val="00745598"/>
    <w:rsid w:val="00772153"/>
    <w:rsid w:val="00790958"/>
    <w:rsid w:val="008A4E25"/>
    <w:rsid w:val="00967A4B"/>
    <w:rsid w:val="00967CB0"/>
    <w:rsid w:val="00985789"/>
    <w:rsid w:val="00994A0A"/>
    <w:rsid w:val="00A440EE"/>
    <w:rsid w:val="00A52CA4"/>
    <w:rsid w:val="00A80439"/>
    <w:rsid w:val="00A84F25"/>
    <w:rsid w:val="00AA4E59"/>
    <w:rsid w:val="00AB13EF"/>
    <w:rsid w:val="00AC280A"/>
    <w:rsid w:val="00B143DC"/>
    <w:rsid w:val="00B30B62"/>
    <w:rsid w:val="00B666FD"/>
    <w:rsid w:val="00B738D9"/>
    <w:rsid w:val="00C200F0"/>
    <w:rsid w:val="00C212FB"/>
    <w:rsid w:val="00C343EF"/>
    <w:rsid w:val="00C62BB2"/>
    <w:rsid w:val="00C72E76"/>
    <w:rsid w:val="00CC45E5"/>
    <w:rsid w:val="00CD412D"/>
    <w:rsid w:val="00CF7818"/>
    <w:rsid w:val="00D06375"/>
    <w:rsid w:val="00D20CE0"/>
    <w:rsid w:val="00D466C7"/>
    <w:rsid w:val="00D54956"/>
    <w:rsid w:val="00D6512F"/>
    <w:rsid w:val="00D76AC1"/>
    <w:rsid w:val="00DA17C2"/>
    <w:rsid w:val="00DE6BB1"/>
    <w:rsid w:val="00E52809"/>
    <w:rsid w:val="00E55C06"/>
    <w:rsid w:val="00E6115F"/>
    <w:rsid w:val="00E77581"/>
    <w:rsid w:val="00E9200C"/>
    <w:rsid w:val="00EA7E90"/>
    <w:rsid w:val="00EB0921"/>
    <w:rsid w:val="00EE4588"/>
    <w:rsid w:val="00F15EFE"/>
    <w:rsid w:val="00F24F94"/>
    <w:rsid w:val="00F419E0"/>
    <w:rsid w:val="00F551AB"/>
    <w:rsid w:val="00F6335D"/>
    <w:rsid w:val="00FA2DE8"/>
    <w:rsid w:val="00FB43C5"/>
    <w:rsid w:val="00FD0DB5"/>
    <w:rsid w:val="00FE24E1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6D383"/>
  <w15:chartTrackingRefBased/>
  <w15:docId w15:val="{44ECF866-9C30-45F7-9B2A-31674986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7818"/>
  </w:style>
  <w:style w:type="paragraph" w:styleId="llb">
    <w:name w:val="footer"/>
    <w:basedOn w:val="Norml"/>
    <w:link w:val="llbChar"/>
    <w:uiPriority w:val="99"/>
    <w:unhideWhenUsed/>
    <w:rsid w:val="00CF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7818"/>
  </w:style>
  <w:style w:type="table" w:styleId="Rcsostblzat">
    <w:name w:val="Table Grid"/>
    <w:basedOn w:val="Normltblzat"/>
    <w:uiPriority w:val="59"/>
    <w:rsid w:val="00CF781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"/>
    <w:uiPriority w:val="1"/>
    <w:qFormat/>
    <w:rsid w:val="00CC45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CC45E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C45E5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1"/>
    <w:qFormat/>
    <w:rsid w:val="00D466C7"/>
    <w:pPr>
      <w:ind w:left="720"/>
      <w:contextualSpacing/>
    </w:pPr>
  </w:style>
  <w:style w:type="paragraph" w:customStyle="1" w:styleId="Stlus">
    <w:name w:val="Stílus"/>
    <w:rsid w:val="002C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if.gov.hu/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Hajdara Erna - DEL</dc:creator>
  <cp:keywords/>
  <dc:description/>
  <cp:lastModifiedBy>Kardos Levente - DEL</cp:lastModifiedBy>
  <cp:revision>2</cp:revision>
  <cp:lastPrinted>2020-10-28T10:06:00Z</cp:lastPrinted>
  <dcterms:created xsi:type="dcterms:W3CDTF">2024-10-28T19:39:00Z</dcterms:created>
  <dcterms:modified xsi:type="dcterms:W3CDTF">2024-10-28T19:39:00Z</dcterms:modified>
</cp:coreProperties>
</file>